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19335" w14:textId="46D470FC" w:rsidR="005023B9" w:rsidRDefault="003110D6" w:rsidP="003110D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3110D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MODELO 01 </w:t>
      </w:r>
    </w:p>
    <w:p w14:paraId="03D29A6F" w14:textId="77777777" w:rsidR="003110D6" w:rsidRPr="003110D6" w:rsidRDefault="003110D6" w:rsidP="003110D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FCF220" w14:textId="1ABC59F9" w:rsidR="003110D6" w:rsidRPr="003110D6" w:rsidRDefault="003110D6" w:rsidP="003110D6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110D6">
        <w:rPr>
          <w:rFonts w:ascii="Times New Roman" w:hAnsi="Times New Roman" w:cs="Times New Roman"/>
          <w:b/>
          <w:bCs/>
          <w:sz w:val="20"/>
          <w:szCs w:val="20"/>
        </w:rPr>
        <w:t>MAPA DE LOCALIZAÇÃO DO IMÓVEL (CROQUI) COM DESCRIÇÃO DAS VIAS, ACESSOS, EQUIPAMENTOS COMUNITÁRIOS, COM IDENTIFICAÇÃO DE DISTÂNCIA, COORDENADAS E REFERÊNCIAS DE INÍCIO/FIM</w:t>
      </w:r>
    </w:p>
    <w:p w14:paraId="385C2390" w14:textId="77777777" w:rsidR="003110D6" w:rsidRDefault="003110D6" w:rsidP="003110D6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AEDB33C" w14:textId="56DC05A4" w:rsidR="003110D6" w:rsidRDefault="003110D6" w:rsidP="003110D6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C6651E1" w14:textId="56FF167F" w:rsidR="003110D6" w:rsidRDefault="003110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>Datado e assinado</w:t>
      </w:r>
    </w:p>
    <w:sectPr w:rsidR="003110D6">
      <w:headerReference w:type="default" r:id="rId8"/>
      <w:footerReference w:type="default" r:id="rId9"/>
      <w:pgSz w:w="11906" w:h="16838"/>
      <w:pgMar w:top="1985" w:right="1416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60BD1" w14:textId="77777777" w:rsidR="003110D6" w:rsidRDefault="003110D6">
      <w:pPr>
        <w:spacing w:after="0" w:line="240" w:lineRule="auto"/>
      </w:pPr>
      <w:r>
        <w:separator/>
      </w:r>
    </w:p>
  </w:endnote>
  <w:endnote w:type="continuationSeparator" w:id="0">
    <w:p w14:paraId="0788781C" w14:textId="77777777" w:rsidR="003110D6" w:rsidRDefault="0031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FDC1B7B-C770-4D1F-955C-281E49B3AD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CF91FA-CF36-477B-814C-2CCE66413C86}"/>
    <w:embedBold r:id="rId3" w:fontKey="{BA90044A-849C-4BDE-87DB-7B32292E41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E3EC922-16D5-4F6C-A580-B76273A70B3A}"/>
    <w:embedItalic r:id="rId5" w:fontKey="{DED17397-F7B7-4187-91D3-B15DFDEDAC7F}"/>
  </w:font>
  <w:font w:name="Uni Neue Regula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87EB863-AE14-4C2F-8933-9EC61A254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39618" w14:textId="77777777" w:rsidR="005023B9" w:rsidRDefault="003110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rPr>
        <w:rFonts w:ascii="Uni Neue Regular" w:eastAsia="Uni Neue Regular" w:hAnsi="Uni Neue Regular" w:cs="Uni Neue Regular"/>
        <w:color w:val="767171"/>
        <w:sz w:val="17"/>
        <w:szCs w:val="17"/>
      </w:rPr>
    </w:pPr>
    <w:r>
      <w:rPr>
        <w:rFonts w:ascii="Uni Neue Regular" w:eastAsia="Uni Neue Regular" w:hAnsi="Uni Neue Regular" w:cs="Uni Neue Regular"/>
        <w:color w:val="767171"/>
        <w:sz w:val="17"/>
        <w:szCs w:val="17"/>
      </w:rPr>
      <w:t>(65) 3622-0133</w:t>
    </w:r>
    <w:r>
      <w:rPr>
        <w:rFonts w:ascii="Uni Neue Regular" w:eastAsia="Uni Neue Regular" w:hAnsi="Uni Neue Regular" w:cs="Uni Neue Regular"/>
        <w:color w:val="767171"/>
        <w:sz w:val="17"/>
        <w:szCs w:val="17"/>
      </w:rPr>
      <w:br/>
      <w:t>agenda@mtpar.mt.gov.br</w:t>
    </w:r>
    <w:r>
      <w:rPr>
        <w:rFonts w:ascii="Uni Neue Regular" w:eastAsia="Uni Neue Regular" w:hAnsi="Uni Neue Regular" w:cs="Uni Neue Regular"/>
        <w:color w:val="767171"/>
        <w:sz w:val="17"/>
        <w:szCs w:val="17"/>
      </w:rPr>
      <w:br/>
    </w:r>
    <w:r>
      <w:rPr>
        <w:rFonts w:ascii="Uni Neue Regular" w:eastAsia="Uni Neue Regular" w:hAnsi="Uni Neue Regular" w:cs="Uni Neue Regular"/>
        <w:color w:val="767171"/>
        <w:sz w:val="17"/>
        <w:szCs w:val="17"/>
      </w:rPr>
      <w:t>Av. Dr. Hélio Ribeiro 525, Edifício Helbor Dual Business,</w:t>
    </w:r>
    <w:r>
      <w:rPr>
        <w:rFonts w:ascii="Uni Neue Regular" w:eastAsia="Uni Neue Regular" w:hAnsi="Uni Neue Regular" w:cs="Uni Neue Regular"/>
        <w:color w:val="767171"/>
        <w:sz w:val="17"/>
        <w:szCs w:val="17"/>
      </w:rPr>
      <w:br/>
      <w:t>5</w:t>
    </w:r>
    <w:r>
      <w:rPr>
        <w:color w:val="767171"/>
        <w:sz w:val="17"/>
        <w:szCs w:val="17"/>
      </w:rPr>
      <w:t>°</w:t>
    </w:r>
    <w:r>
      <w:rPr>
        <w:rFonts w:ascii="Uni Neue Regular" w:eastAsia="Uni Neue Regular" w:hAnsi="Uni Neue Regular" w:cs="Uni Neue Regular"/>
        <w:color w:val="767171"/>
        <w:sz w:val="17"/>
        <w:szCs w:val="17"/>
      </w:rPr>
      <w:t xml:space="preserve"> andar - Alvorada, Cuiabá - MT - 78048-250</w:t>
    </w:r>
  </w:p>
  <w:p w14:paraId="14F1D55D" w14:textId="77777777" w:rsidR="005023B9" w:rsidRDefault="005023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96715" w14:textId="77777777" w:rsidR="003110D6" w:rsidRDefault="003110D6">
      <w:pPr>
        <w:spacing w:after="0" w:line="240" w:lineRule="auto"/>
      </w:pPr>
      <w:r>
        <w:separator/>
      </w:r>
    </w:p>
  </w:footnote>
  <w:footnote w:type="continuationSeparator" w:id="0">
    <w:p w14:paraId="7517533C" w14:textId="77777777" w:rsidR="003110D6" w:rsidRDefault="0031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80B67" w14:textId="772FC3B9" w:rsidR="005023B9" w:rsidRPr="003110D6" w:rsidRDefault="003110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color w:val="FF0000"/>
        <w:sz w:val="20"/>
        <w:szCs w:val="20"/>
      </w:rPr>
    </w:pPr>
    <w:r w:rsidRPr="003110D6">
      <w:rPr>
        <w:rFonts w:ascii="Times New Roman" w:hAnsi="Times New Roman" w:cs="Times New Roman"/>
        <w:noProof/>
        <w:color w:val="FF0000"/>
        <w:sz w:val="20"/>
        <w:szCs w:val="20"/>
      </w:rPr>
      <w:t>Timbrado Prefeitura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AD773C"/>
    <w:multiLevelType w:val="multilevel"/>
    <w:tmpl w:val="11203CF6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 w16cid:durableId="173462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3B9"/>
    <w:rsid w:val="003110D6"/>
    <w:rsid w:val="005023B9"/>
    <w:rsid w:val="00F7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31E3A6"/>
  <w15:docId w15:val="{B248AEBC-8EEB-4F1F-94DE-97FD045A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5914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1407"/>
  </w:style>
  <w:style w:type="paragraph" w:styleId="Rodap">
    <w:name w:val="footer"/>
    <w:basedOn w:val="Normal"/>
    <w:link w:val="RodapChar"/>
    <w:uiPriority w:val="99"/>
    <w:unhideWhenUsed/>
    <w:rsid w:val="005914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1407"/>
  </w:style>
  <w:style w:type="paragraph" w:styleId="PargrafodaLista">
    <w:name w:val="List Paragraph"/>
    <w:basedOn w:val="Normal"/>
    <w:uiPriority w:val="34"/>
    <w:qFormat/>
    <w:rsid w:val="00494AF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6288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6288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30E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tIYs7n/FbaNY9hFs+X+eRlHyw==">CgMxLjAyCWguMzBqMHpsbDgAciExcjlEMjRGdlVjbWxNUTBGQkNrcE12SlVRdGI1N21WM0w=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172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Ferreira</dc:creator>
  <cp:lastModifiedBy>Mayra Oliveira</cp:lastModifiedBy>
  <cp:revision>2</cp:revision>
  <dcterms:created xsi:type="dcterms:W3CDTF">2024-04-15T15:00:00Z</dcterms:created>
  <dcterms:modified xsi:type="dcterms:W3CDTF">2025-01-22T13:44:00Z</dcterms:modified>
</cp:coreProperties>
</file>